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1D" w:rsidRPr="00256A45" w:rsidRDefault="0059191D" w:rsidP="0059191D">
      <w:pPr>
        <w:shd w:val="clear" w:color="auto" w:fill="FFFFFF"/>
        <w:spacing w:line="403" w:lineRule="exact"/>
        <w:ind w:right="24"/>
        <w:rPr>
          <w:b/>
          <w:bCs/>
          <w:color w:val="000000"/>
          <w:spacing w:val="-6"/>
        </w:rPr>
      </w:pPr>
    </w:p>
    <w:p w:rsidR="0059191D" w:rsidRPr="00256A45" w:rsidRDefault="0059191D" w:rsidP="0059191D">
      <w:pPr>
        <w:rPr>
          <w:b/>
          <w:i/>
        </w:rPr>
      </w:pPr>
    </w:p>
    <w:p w:rsidR="0059191D" w:rsidRPr="00256A45" w:rsidRDefault="0059191D" w:rsidP="0059191D">
      <w:pPr>
        <w:ind w:right="-142"/>
      </w:pPr>
      <w:r w:rsidRPr="00256A45">
        <w:t>«Утверждаю»</w:t>
      </w:r>
      <w:r w:rsidRPr="00256A45">
        <w:tab/>
      </w:r>
      <w:r w:rsidRPr="00256A45">
        <w:tab/>
      </w:r>
      <w:r w:rsidRPr="00256A45">
        <w:tab/>
      </w:r>
      <w:r w:rsidRPr="00256A45">
        <w:tab/>
        <w:t xml:space="preserve">                                           «Согласовано»</w:t>
      </w:r>
      <w:r w:rsidRPr="00256A45">
        <w:tab/>
      </w:r>
      <w:r w:rsidRPr="00256A45">
        <w:tab/>
      </w:r>
      <w:r w:rsidRPr="00256A45">
        <w:tab/>
      </w:r>
      <w:r w:rsidRPr="00256A45">
        <w:tab/>
        <w:t xml:space="preserve">                         «Рассмотрено»                                                              </w:t>
      </w:r>
    </w:p>
    <w:p w:rsidR="0059191D" w:rsidRPr="00256A45" w:rsidRDefault="0059191D" w:rsidP="0059191D">
      <w:pPr>
        <w:ind w:right="-142"/>
      </w:pPr>
      <w:r w:rsidRPr="00256A45">
        <w:t xml:space="preserve">директор                                                                              </w:t>
      </w:r>
      <w:r>
        <w:t xml:space="preserve">                               </w:t>
      </w:r>
      <w:r w:rsidRPr="00256A45">
        <w:t xml:space="preserve">                                                                           </w:t>
      </w:r>
      <w:r>
        <w:t xml:space="preserve">               </w:t>
      </w:r>
      <w:r w:rsidRPr="00256A45">
        <w:t xml:space="preserve"> на     заседании  ШМО</w:t>
      </w:r>
    </w:p>
    <w:p w:rsidR="0059191D" w:rsidRPr="00256A45" w:rsidRDefault="0059191D" w:rsidP="0059191D">
      <w:pPr>
        <w:ind w:right="-141"/>
      </w:pPr>
      <w:r w:rsidRPr="00256A45">
        <w:t>МБОУ «Гимназия №56»                                                                       зам. директора по УВР</w:t>
      </w:r>
      <w:r w:rsidRPr="00256A45">
        <w:tab/>
        <w:t xml:space="preserve">                                              «Русский язык и  литература» </w:t>
      </w:r>
      <w:r w:rsidRPr="00256A45">
        <w:tab/>
      </w:r>
      <w:r w:rsidRPr="00256A45">
        <w:tab/>
      </w:r>
      <w:r w:rsidRPr="00256A45">
        <w:tab/>
      </w:r>
      <w:r w:rsidRPr="00256A45">
        <w:tab/>
      </w:r>
      <w:r w:rsidRPr="00256A45">
        <w:tab/>
      </w:r>
      <w:r w:rsidRPr="00256A45">
        <w:tab/>
      </w:r>
      <w:r w:rsidRPr="00256A45">
        <w:tab/>
      </w:r>
      <w:r w:rsidRPr="00256A45">
        <w:tab/>
      </w:r>
      <w:r w:rsidRPr="00256A45">
        <w:tab/>
        <w:t xml:space="preserve">   </w:t>
      </w:r>
      <w:r w:rsidRPr="00256A45">
        <w:tab/>
        <w:t xml:space="preserve">                                                                                             Протокол №___ от _______2016 г.</w:t>
      </w:r>
    </w:p>
    <w:p w:rsidR="0059191D" w:rsidRPr="00256A45" w:rsidRDefault="0059191D" w:rsidP="0059191D">
      <w:proofErr w:type="spellStart"/>
      <w:r w:rsidRPr="00256A45">
        <w:t>_____________Азизова</w:t>
      </w:r>
      <w:proofErr w:type="spellEnd"/>
      <w:r w:rsidRPr="00256A45">
        <w:t xml:space="preserve"> Р.М.</w:t>
      </w:r>
      <w:r w:rsidRPr="00256A45">
        <w:tab/>
        <w:t xml:space="preserve">                                                     ______________________                                    </w:t>
      </w:r>
      <w:r>
        <w:t xml:space="preserve">                  </w:t>
      </w:r>
      <w:r w:rsidRPr="00256A45">
        <w:t xml:space="preserve">   Руководитель: </w:t>
      </w:r>
      <w:proofErr w:type="spellStart"/>
      <w:r w:rsidRPr="00256A45">
        <w:t>_____Амирх</w:t>
      </w:r>
      <w:r>
        <w:t>анова</w:t>
      </w:r>
      <w:proofErr w:type="spellEnd"/>
      <w:r>
        <w:t xml:space="preserve"> П.С «___» ____________20        </w:t>
      </w:r>
      <w:r w:rsidRPr="00256A45">
        <w:t xml:space="preserve"> г.</w:t>
      </w:r>
      <w:r w:rsidRPr="00256A45">
        <w:tab/>
        <w:t xml:space="preserve">                                                       </w:t>
      </w:r>
      <w:r>
        <w:t xml:space="preserve">         «___» ____________20         </w:t>
      </w:r>
      <w:r w:rsidRPr="00256A45">
        <w:t>г.</w:t>
      </w:r>
      <w:r w:rsidRPr="00256A45">
        <w:tab/>
        <w:t xml:space="preserve">                                </w:t>
      </w:r>
      <w:r>
        <w:t xml:space="preserve">«____»    _________________ 20         </w:t>
      </w:r>
      <w:r w:rsidRPr="00256A45">
        <w:t>г.</w:t>
      </w:r>
    </w:p>
    <w:p w:rsidR="0059191D" w:rsidRPr="00256A45" w:rsidRDefault="0059191D" w:rsidP="0059191D"/>
    <w:p w:rsidR="0059191D" w:rsidRPr="00256A45" w:rsidRDefault="0059191D" w:rsidP="0059191D">
      <w:pPr>
        <w:jc w:val="center"/>
        <w:rPr>
          <w:b/>
        </w:rPr>
      </w:pPr>
      <w:r w:rsidRPr="00256A45">
        <w:rPr>
          <w:b/>
        </w:rPr>
        <w:t>Рабочая программа и календарно – тематическое планирование  русского языка на 2016– 2017 учебный год</w:t>
      </w:r>
    </w:p>
    <w:p w:rsidR="0059191D" w:rsidRPr="00256A45" w:rsidRDefault="0059191D" w:rsidP="0059191D"/>
    <w:p w:rsidR="0059191D" w:rsidRPr="00256A45" w:rsidRDefault="0059191D" w:rsidP="0059191D">
      <w:pPr>
        <w:rPr>
          <w:b/>
          <w:i/>
        </w:rPr>
      </w:pPr>
      <w:r>
        <w:t>Класс: 8</w:t>
      </w:r>
    </w:p>
    <w:p w:rsidR="0059191D" w:rsidRPr="00256A45" w:rsidRDefault="0059191D" w:rsidP="0059191D">
      <w:pPr>
        <w:rPr>
          <w:i/>
        </w:rPr>
      </w:pPr>
      <w:r w:rsidRPr="00256A45">
        <w:t>Количество часов на год: 175</w:t>
      </w:r>
    </w:p>
    <w:p w:rsidR="0059191D" w:rsidRPr="00256A45" w:rsidRDefault="0059191D" w:rsidP="0059191D">
      <w:pPr>
        <w:rPr>
          <w:b/>
          <w:i/>
        </w:rPr>
      </w:pPr>
      <w:r w:rsidRPr="00256A45">
        <w:t>Количество часов в неделю: 5</w:t>
      </w:r>
    </w:p>
    <w:p w:rsidR="0059191D" w:rsidRPr="00256A45" w:rsidRDefault="0059191D" w:rsidP="0059191D">
      <w:pPr>
        <w:rPr>
          <w:b/>
          <w:i/>
        </w:rPr>
      </w:pPr>
      <w:r w:rsidRPr="00256A45">
        <w:t>Планирование  сочинений –30</w:t>
      </w:r>
      <w:proofErr w:type="gramStart"/>
      <w:r w:rsidRPr="00256A45">
        <w:t xml:space="preserve">  ;</w:t>
      </w:r>
      <w:proofErr w:type="gramEnd"/>
      <w:r w:rsidRPr="00256A45">
        <w:t xml:space="preserve"> контрольные работы </w:t>
      </w:r>
      <w:r w:rsidRPr="00256A45">
        <w:rPr>
          <w:b/>
        </w:rPr>
        <w:t>–   7</w:t>
      </w:r>
    </w:p>
    <w:p w:rsidR="0059191D" w:rsidRPr="00256A45" w:rsidRDefault="0059191D" w:rsidP="0059191D">
      <w:r w:rsidRPr="00256A45">
        <w:t>Планирование составлено на основе:</w:t>
      </w:r>
    </w:p>
    <w:p w:rsidR="0059191D" w:rsidRPr="00256A45" w:rsidRDefault="0059191D" w:rsidP="0059191D">
      <w:pPr>
        <w:pStyle w:val="a5"/>
        <w:ind w:left="360"/>
        <w:rPr>
          <w:b/>
          <w:i/>
          <w:szCs w:val="24"/>
        </w:rPr>
      </w:pPr>
      <w:r w:rsidRPr="00256A45">
        <w:rPr>
          <w:b/>
          <w:i/>
          <w:szCs w:val="24"/>
        </w:rPr>
        <w:t>Программа общеобразовательных учреждений</w:t>
      </w:r>
    </w:p>
    <w:p w:rsidR="0059191D" w:rsidRPr="00256A45" w:rsidRDefault="0059191D" w:rsidP="0059191D">
      <w:pPr>
        <w:rPr>
          <w:b/>
          <w:i/>
        </w:rPr>
      </w:pPr>
      <w:r>
        <w:rPr>
          <w:b/>
          <w:i/>
        </w:rPr>
        <w:t>Русский язык</w:t>
      </w:r>
      <w:r w:rsidRPr="00256A45">
        <w:rPr>
          <w:b/>
          <w:i/>
        </w:rPr>
        <w:t>5 – 9 классы</w:t>
      </w:r>
    </w:p>
    <w:p w:rsidR="0059191D" w:rsidRPr="00256A45" w:rsidRDefault="0059191D" w:rsidP="0059191D">
      <w:pPr>
        <w:rPr>
          <w:b/>
          <w:i/>
        </w:rPr>
      </w:pPr>
      <w:r w:rsidRPr="00256A45">
        <w:rPr>
          <w:b/>
          <w:i/>
        </w:rPr>
        <w:t xml:space="preserve">Под редакцией </w:t>
      </w:r>
      <w:proofErr w:type="spellStart"/>
      <w:r w:rsidRPr="00256A45">
        <w:rPr>
          <w:b/>
          <w:i/>
        </w:rPr>
        <w:t>Т.А.Ладыженской</w:t>
      </w:r>
      <w:proofErr w:type="spellEnd"/>
      <w:r w:rsidRPr="00256A45">
        <w:rPr>
          <w:b/>
          <w:i/>
        </w:rPr>
        <w:t>, М.Т.Б</w:t>
      </w:r>
      <w:r>
        <w:rPr>
          <w:b/>
          <w:i/>
        </w:rPr>
        <w:t xml:space="preserve">аранова, </w:t>
      </w:r>
      <w:proofErr w:type="spellStart"/>
      <w:r>
        <w:rPr>
          <w:b/>
          <w:i/>
        </w:rPr>
        <w:t>Л.А.Тростенцовой</w:t>
      </w:r>
      <w:proofErr w:type="spellEnd"/>
      <w:r>
        <w:rPr>
          <w:b/>
          <w:i/>
        </w:rPr>
        <w:t xml:space="preserve"> и др.</w:t>
      </w:r>
    </w:p>
    <w:p w:rsidR="0059191D" w:rsidRPr="00256A45" w:rsidRDefault="0059191D" w:rsidP="0059191D">
      <w:pPr>
        <w:rPr>
          <w:b/>
          <w:i/>
        </w:rPr>
      </w:pPr>
      <w:r w:rsidRPr="00256A45">
        <w:rPr>
          <w:b/>
          <w:i/>
        </w:rPr>
        <w:t>Допущено Министерством образования и науки Российской Федерации</w:t>
      </w:r>
    </w:p>
    <w:p w:rsidR="0059191D" w:rsidRDefault="0059191D" w:rsidP="0059191D">
      <w:pPr>
        <w:rPr>
          <w:b/>
          <w:i/>
        </w:rPr>
      </w:pPr>
      <w:r w:rsidRPr="00256A45">
        <w:rPr>
          <w:b/>
          <w:i/>
        </w:rPr>
        <w:t>Москва «Просвещение» 2007</w:t>
      </w:r>
    </w:p>
    <w:p w:rsidR="00AB3DE6" w:rsidRPr="0059191D" w:rsidRDefault="0059191D" w:rsidP="0059191D">
      <w:pPr>
        <w:rPr>
          <w:b/>
          <w:i/>
        </w:rPr>
      </w:pPr>
      <w:r>
        <w:rPr>
          <w:b/>
          <w:i/>
        </w:rPr>
        <w:lastRenderedPageBreak/>
        <w:t xml:space="preserve">                                                                             </w:t>
      </w:r>
      <w:r w:rsidR="00AB3DE6" w:rsidRPr="003E3A6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Пояснительная записка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Рабочая программа по русскому языку для 8 класса составлена на основе материалов Федерального государственного образовательного стандарта основного общего образования и Примерной программы по русскому языку к учебнику для 8 класса общеобразовательной школы авторов Т.А.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Ладыженской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, М.Т. Баранова, Л.А.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Тростенцовой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и др. (М.: Просвещение).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Данная рабочая программа отражает базовый уровень подготовки школьников по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всем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разделам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Программа выполняет две основные функции.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Информационно-методическая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Организационно-планирующая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</w:p>
    <w:p w:rsidR="00AB3DE6" w:rsidRPr="003E3A69" w:rsidRDefault="00AB3DE6" w:rsidP="00AB3DE6">
      <w:pPr>
        <w:tabs>
          <w:tab w:val="left" w:pos="5940"/>
        </w:tabs>
        <w:jc w:val="center"/>
        <w:rPr>
          <w:rFonts w:ascii="Arial" w:hAnsi="Arial" w:cs="Arial"/>
          <w:b/>
          <w:u w:val="single"/>
        </w:rPr>
      </w:pPr>
      <w:r w:rsidRPr="003E3A69">
        <w:rPr>
          <w:rFonts w:ascii="Arial" w:eastAsia="Times New Roman" w:hAnsi="Arial" w:cs="Arial"/>
          <w:b/>
          <w:bCs/>
          <w:color w:val="000000"/>
          <w:u w:val="single"/>
        </w:rPr>
        <w:t>Общая характеристика учебного предмета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AB3DE6" w:rsidRPr="003E3A69" w:rsidRDefault="00AB3DE6" w:rsidP="00AB3DE6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Метапредметные образовательные функции родного языка определяют универсальный, обобщающий характер воздействия предмета «Русский (родной) язык» на формирование личности ребенка в процессе его обучения в школе. Русский (родной)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</w:t>
      </w:r>
    </w:p>
    <w:p w:rsidR="00AB3DE6" w:rsidRPr="003E3A69" w:rsidRDefault="00AB3DE6" w:rsidP="00AB3DE6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softHyphen/>
        <w:t>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AB3DE6" w:rsidRPr="003E3A69" w:rsidRDefault="00AB3DE6" w:rsidP="00AB3DE6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>Цели обучения: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формирование умений опознавать, анализировать, классифицировать языковые факты, оценивать их с точки зрения нормативности</w:t>
      </w:r>
      <w:r w:rsidRPr="003E3A69">
        <w:rPr>
          <w:rFonts w:ascii="Arial" w:hAnsi="Arial" w:cs="Arial"/>
          <w:sz w:val="20"/>
          <w:szCs w:val="20"/>
        </w:rPr>
        <w:t xml:space="preserve">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применение полученных знаний и умений в речевой практике.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культуроведческой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компетенций.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 xml:space="preserve">Коммуникативная компетенция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—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Языковая и лингвистическая (языковедческая) компетенция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—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>Культуроведческая</w:t>
      </w:r>
      <w:proofErr w:type="spellEnd"/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компетенция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—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AB3DE6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В рабочей программе реализован </w:t>
      </w:r>
      <w:proofErr w:type="spellStart"/>
      <w:r w:rsidRPr="003E3A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коммуникативно-деятельностный</w:t>
      </w:r>
      <w:proofErr w:type="spellEnd"/>
      <w:r w:rsidRPr="003E3A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подход</w:t>
      </w:r>
      <w:r w:rsidRPr="003E3A6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предполагающий предъявление материала не только в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знаниевой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, но и в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деятельностной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форме.</w:t>
      </w:r>
    </w:p>
    <w:p w:rsidR="00AB3DE6" w:rsidRPr="003E3A69" w:rsidRDefault="00AB3DE6" w:rsidP="005919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Каждый раздел курса представлен в виде двух блоков. В первом дается перечень лингвистических понятий, обозначающих языковые и речевые явления и особенности их функционирования. Во втором перечисляются основные виды учебной деятельности, которые отрабатываются в процессе изучения данных понятий.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color w:val="000000"/>
          <w:u w:val="single"/>
        </w:rPr>
      </w:pPr>
      <w:r w:rsidRPr="003E3A69">
        <w:rPr>
          <w:rFonts w:ascii="Arial" w:eastAsia="Times New Roman" w:hAnsi="Arial" w:cs="Arial"/>
          <w:b/>
          <w:color w:val="000000"/>
          <w:u w:val="single"/>
        </w:rPr>
        <w:t>Ценностные ориентиры содержания учебного предмета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Усиление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коммуникативно-деятельностной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направленности курса русского (родного) языка, нацеленность его на метапредметные результаты обучения являются важнейшими условиями формирования </w:t>
      </w:r>
      <w:r w:rsidRPr="003E3A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функциональной грамотности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как способности человека максимально быстро адаптироваться во внешней среде и активно в ней функционировать. 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</w:t>
      </w:r>
      <w:proofErr w:type="gram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нормами литературного языка и этическими нормами общения.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Таким образом, обучение русскому (родному) языку в основной школе должно обеспечить общекультурный уровень человека, 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</w:t>
      </w:r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Основными индикаторами функциональной грамотности, имеющей </w:t>
      </w:r>
      <w:proofErr w:type="spellStart"/>
      <w:r w:rsidRPr="003E3A69">
        <w:rPr>
          <w:rFonts w:ascii="Arial" w:eastAsia="Times New Roman" w:hAnsi="Arial" w:cs="Arial"/>
          <w:b/>
          <w:color w:val="000000"/>
          <w:sz w:val="20"/>
          <w:szCs w:val="20"/>
        </w:rPr>
        <w:t>метапредметный</w:t>
      </w:r>
      <w:proofErr w:type="spellEnd"/>
      <w:r w:rsidRPr="003E3A69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статус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, являются: </w:t>
      </w:r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3E3A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коммуникативные универсальные учебные действия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 </w:t>
      </w:r>
      <w:proofErr w:type="gramEnd"/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3E3A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познавательные универсальные учебные действия</w:t>
      </w:r>
      <w:r w:rsidRPr="003E3A6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перерабатывать, систематизировать информацию и предъявлять ее разными способами и др.); </w:t>
      </w:r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регулятивные универсальные учебные действия</w:t>
      </w:r>
      <w:r w:rsidRPr="003E3A6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самокоррекцию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AB3DE6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u w:val="single"/>
        </w:rPr>
      </w:pPr>
      <w:r w:rsidRPr="003E3A69">
        <w:rPr>
          <w:rFonts w:ascii="Arial" w:hAnsi="Arial" w:cs="Arial"/>
          <w:b/>
          <w:u w:val="single"/>
        </w:rPr>
        <w:t xml:space="preserve">Личностные, метапредметные и предметные результаты 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u w:val="single"/>
        </w:rPr>
      </w:pPr>
      <w:r w:rsidRPr="003E3A69">
        <w:rPr>
          <w:rFonts w:ascii="Arial" w:hAnsi="Arial" w:cs="Arial"/>
          <w:b/>
          <w:u w:val="single"/>
        </w:rPr>
        <w:t>освоения курса русского языка в 8 классе</w:t>
      </w:r>
    </w:p>
    <w:p w:rsidR="00AB3DE6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>Личностные результаты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lastRenderedPageBreak/>
        <w:t xml:space="preserve">1)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2)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осознание эстетической ценности русского языка; уважительное  отношение  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3) 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достаточный объем словарного запаса и усвоенных грамматических средств языка для свободного выражения мыслей и чу</w:t>
      </w:r>
      <w:proofErr w:type="gram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вств в пр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>оцессе речевого общения;  способность к самооценке на основе наблюдения за собственной речью.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>Метапредметные результаты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1)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владение всеми видами речевой деятельности: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адекватное понимание информации устного и письменного сообщения;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владение разными видами чтения;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•   овладение приемами отбора и систематизации материала на определенную тему; умение вести самостоятельный поиск информации, ее анализ и отбор; способность к преобразованию,  сохранению и передаче информации,  полученной в результате чтения или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аудирования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>, в том числе и с помощью технических средств и информационных технологий;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способность свободно, правильно излагать свои мысли в устной и письменной форме;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умение выступать перед аудиторией сверстников с небольшими сообщениями, докладом;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2)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применение приобретенных знаний, умений и навыков в повседневной жизни; способность использовать родной язык 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межпредметном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уровне (на уроках иностранного языка, литературы и др.);</w:t>
      </w:r>
    </w:p>
    <w:p w:rsidR="00AB3DE6" w:rsidRPr="003E3A69" w:rsidRDefault="00AB3DE6" w:rsidP="00AB3DE6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3)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коммуникативно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B3DE6" w:rsidRPr="003E3A69" w:rsidRDefault="00AB3DE6" w:rsidP="00AB3DE6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b/>
          <w:color w:val="000000"/>
          <w:sz w:val="20"/>
          <w:szCs w:val="20"/>
        </w:rPr>
        <w:t>Предметные результаты: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Учащиеся должны знать: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основные сведения о языке, изученные в 5—8 классах;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изученные языковедческие понятия, разделы языкознания;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основные единицы языка, их признаки;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смысл понятий: речь устная и письменная, монолог и диалог, сфера и ситуация речевого общения;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признаки текста; способы и средства связи предложений и смысловых частей текста;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признаки и жанровые особенности изученных стилей речи;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функционально-смысловые типы речи, их признаки;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основные нормы русского литературного языка (орфоэпические, лексические, грамматические, орфографические, пунктуационные), изученные в 5—8 классах; нормы речевого этикета.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Учащиеся должны уметь: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различать изученные стили речи;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опознавать языковые единицы, проводить различные виды их анализа;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eastAsia="Times New Roman" w:hAnsi="Arial" w:cs="Arial"/>
          <w:i/>
          <w:iCs/>
          <w:color w:val="000000"/>
          <w:sz w:val="20"/>
          <w:szCs w:val="20"/>
        </w:rPr>
        <w:t>аудирование</w:t>
      </w:r>
      <w:proofErr w:type="spellEnd"/>
      <w:r w:rsidRPr="003E3A6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и чтение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адекватно воспринимать информацию устного и письменного сообщения;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lastRenderedPageBreak/>
        <w:t>•  владеть разными видами чтения (изучающее, ознакомительное, просмотровое);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извлекать информацию из различных источников; пользоваться лингвистическими словарями, справочной литературой;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i/>
          <w:iCs/>
          <w:color w:val="000000"/>
          <w:sz w:val="20"/>
          <w:szCs w:val="20"/>
        </w:rPr>
        <w:t>говорение и письмо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воспроизводить текст с заданной степенью свернутости;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создавать тексты изученных стилей и жанров;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•   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</w:t>
      </w:r>
      <w:proofErr w:type="gram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прочитанному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>, услышанному, увиденному;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соблюдать в практике речевого общения основные нормы русского литературного языка;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соблюдать в практике письма основные правила орфографии и пунктуации;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соблюдать нормы русского речевого этикета;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для</w:t>
      </w:r>
      <w:proofErr w:type="gramEnd"/>
      <w:r w:rsidRPr="003E3A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развития речевой культуры, бережного и сознательного отношения к родному языку;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удовлетворения коммуникативных потребностей в учебных, бытовых, социально-культурных ситуациях общения;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увеличения словарного запаса; расширения круга используемых грамматических средств; развития способности к самооценке;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получени</w:t>
      </w:r>
      <w:r>
        <w:rPr>
          <w:rFonts w:ascii="Arial" w:eastAsia="Times New Roman" w:hAnsi="Arial" w:cs="Arial"/>
          <w:color w:val="000000"/>
          <w:sz w:val="20"/>
          <w:szCs w:val="20"/>
        </w:rPr>
        <w:t>я знаний по другим учебным предм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етам.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  <w:r w:rsidRPr="003E3A69">
        <w:rPr>
          <w:rFonts w:ascii="Arial" w:eastAsia="Times New Roman" w:hAnsi="Arial" w:cs="Arial"/>
          <w:b/>
          <w:bCs/>
          <w:color w:val="000000"/>
          <w:u w:val="single"/>
        </w:rPr>
        <w:t>Содержание учебного предмета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Направленность курса русского (родного) языка на формирование коммуникативной, языковой и лингвистической (языковедческой) и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культуроведческой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компетенций нашла отражение в структуре примерной программы. В ней выделяются три сквозные содержательные линии, обеспечивающие формирование указанных компетенций: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содержание, обеспечивающее формирование коммуникативной компетенции;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•   содержание, обеспечивающее формирование языковой и лингвистической (языковедческой) компетенций;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•   содержание, обеспечивающее формирование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культуроведческой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компетенции.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Вторая содержательная линия включает разделы, отражающие устройство языка и особенности функционирования языковых единиц: «Общие сведения о языке», «Фонетика и орфоэпия», «Графика», «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Морфемика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и словообразование», «Лексикология и фразеология», «Морфология», «Синтаксис», «Правописание: орфография и пунктуация».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softHyphen/>
        <w:t>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b/>
          <w:bCs/>
          <w:color w:val="000000"/>
          <w:sz w:val="20"/>
          <w:szCs w:val="20"/>
        </w:rPr>
        <w:t>Распределение учебных часов по разделам программы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Введение - 1 час.</w:t>
      </w:r>
    </w:p>
    <w:p w:rsidR="00AB3DE6" w:rsidRPr="003E3A69" w:rsidRDefault="00AB3DE6" w:rsidP="00AB3DE6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Повторение </w:t>
      </w:r>
      <w:proofErr w:type="gram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изученного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в 5-7 классах - 8 часов.</w:t>
      </w:r>
    </w:p>
    <w:p w:rsidR="00AB3DE6" w:rsidRPr="003E3A69" w:rsidRDefault="00AB3DE6" w:rsidP="00AB3DE6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Синтаксис и пунктуация - 5 часов. </w:t>
      </w:r>
    </w:p>
    <w:p w:rsidR="00AB3DE6" w:rsidRPr="003E3A69" w:rsidRDefault="00AB3DE6" w:rsidP="00AB3DE6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Словосочетание - 4 часа.</w:t>
      </w:r>
    </w:p>
    <w:p w:rsidR="00AB3DE6" w:rsidRPr="003E3A69" w:rsidRDefault="00AB3DE6" w:rsidP="00AB3DE6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Предложение. Простое предложение - 4 часа.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Двусоставные предложения. Главные члены предложения - 8 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Двусоставные предложения. Второстепенные члены предложения - 10 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Односоставные предложения - 15 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Неполные предложения - 2 часа.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Предложения с однородными членами - </w:t>
      </w:r>
      <w:r w:rsidRPr="003E3A69">
        <w:rPr>
          <w:rFonts w:ascii="Arial" w:hAnsi="Arial" w:cs="Arial"/>
          <w:color w:val="000000"/>
          <w:sz w:val="20"/>
          <w:szCs w:val="20"/>
        </w:rPr>
        <w:t xml:space="preserve">18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Предложения с обособленными членами - </w:t>
      </w:r>
      <w:r w:rsidRPr="003E3A69">
        <w:rPr>
          <w:rFonts w:ascii="Arial" w:hAnsi="Arial" w:cs="Arial"/>
          <w:color w:val="000000"/>
          <w:sz w:val="20"/>
          <w:szCs w:val="20"/>
        </w:rPr>
        <w:t xml:space="preserve">20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Предложения с уточняющими обособленными членами - 2 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Предложения с обращениями, вводными словами и междометиями - 11 часов.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Способы передачи чужой речи. Прямая и косвенная речь - 9 часа.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Повторение </w:t>
      </w:r>
      <w:proofErr w:type="gram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изученного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в 8 классе - 19 часов.</w:t>
      </w:r>
    </w:p>
    <w:p w:rsidR="00AB3DE6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  <w:r w:rsidRPr="003E3A69">
        <w:rPr>
          <w:rFonts w:ascii="Arial" w:eastAsia="Times New Roman" w:hAnsi="Arial" w:cs="Arial"/>
          <w:b/>
          <w:bCs/>
          <w:color w:val="000000"/>
          <w:u w:val="single"/>
        </w:rPr>
        <w:t>Описание места предмета в учебном плане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На изучение русского языка отводится 4 часа в неделю, итого 136 часов за учебный год.     </w:t>
      </w:r>
    </w:p>
    <w:p w:rsidR="00AB3DE6" w:rsidRDefault="00AB3DE6" w:rsidP="0059191D">
      <w:pPr>
        <w:spacing w:after="0" w:line="240" w:lineRule="auto"/>
        <w:contextualSpacing/>
        <w:rPr>
          <w:rFonts w:ascii="Arial" w:eastAsia="Times New Roman" w:hAnsi="Arial" w:cs="Arial"/>
          <w:b/>
          <w:color w:val="000000"/>
          <w:sz w:val="20"/>
          <w:szCs w:val="20"/>
          <w:u w:val="single"/>
        </w:rPr>
      </w:pPr>
    </w:p>
    <w:p w:rsidR="00AB3DE6" w:rsidRPr="003E3A69" w:rsidRDefault="00AB3DE6" w:rsidP="00AB3DE6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</w:rPr>
      </w:pPr>
      <w:r w:rsidRPr="003E3A69">
        <w:rPr>
          <w:rFonts w:ascii="Arial" w:eastAsia="Times New Roman" w:hAnsi="Arial" w:cs="Arial"/>
          <w:b/>
          <w:color w:val="000000"/>
          <w:sz w:val="20"/>
          <w:szCs w:val="20"/>
          <w:u w:val="single"/>
        </w:rPr>
        <w:t>Материально-техническое обеспечение образовательного процесса</w:t>
      </w:r>
    </w:p>
    <w:p w:rsidR="00AB3DE6" w:rsidRPr="003E3A69" w:rsidRDefault="00AB3DE6" w:rsidP="00AB3DE6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Главными целями использования материально-технических средств обучения становятся поддержка перехода от </w:t>
      </w:r>
      <w:r>
        <w:rPr>
          <w:rFonts w:ascii="Arial" w:eastAsia="Times New Roman" w:hAnsi="Arial" w:cs="Arial"/>
          <w:color w:val="000000"/>
          <w:sz w:val="20"/>
          <w:szCs w:val="20"/>
        </w:rPr>
        <w:t>репродуктивных форм учебной деят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ельности к самостоятельным, поисково-исследовательским видам работы, усиление аналитического компонента учебной деятельности, формирование коммуникативной культуры учащихся и развитие умений работы с различными типами информац</w:t>
      </w:r>
      <w:proofErr w:type="gram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ии и ее</w:t>
      </w:r>
      <w:proofErr w:type="gramEnd"/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источниками.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Для достижения намеченных результатов в процессе обучения русскому языку необходимо использовать: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1.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Учебники   по  русскому языку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2.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Методические рекомендации к учебникам русского языка для 8 класса.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3.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Рабочие тетради по русскому языку для 8 класса.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4.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Плакаты по русскому языку для 5—9 классов по разделам русского языка.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5.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Раздаточный материал по русскому языку.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6.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 xml:space="preserve">Материалы для обучения </w:t>
      </w:r>
      <w:proofErr w:type="spellStart"/>
      <w:r w:rsidRPr="003E3A69">
        <w:rPr>
          <w:rFonts w:ascii="Arial" w:eastAsia="Times New Roman" w:hAnsi="Arial" w:cs="Arial"/>
          <w:color w:val="000000"/>
          <w:sz w:val="20"/>
          <w:szCs w:val="20"/>
        </w:rPr>
        <w:t>аудированию</w:t>
      </w:r>
      <w:proofErr w:type="spellEnd"/>
      <w:r w:rsidRPr="003E3A69">
        <w:rPr>
          <w:rFonts w:ascii="Arial" w:eastAsia="Times New Roman" w:hAnsi="Arial" w:cs="Arial"/>
          <w:color w:val="000000"/>
          <w:sz w:val="20"/>
          <w:szCs w:val="20"/>
        </w:rPr>
        <w:t>, чтению, говорению.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7.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Тексты по русской культуре.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8.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Репродукции картин русских художников для работы по развитию речи.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9.  </w:t>
      </w:r>
      <w:proofErr w:type="spellStart"/>
      <w:r w:rsidRPr="003E3A69">
        <w:rPr>
          <w:rFonts w:ascii="Arial" w:hAnsi="Arial" w:cs="Arial"/>
          <w:color w:val="000000"/>
          <w:sz w:val="20"/>
          <w:szCs w:val="20"/>
        </w:rPr>
        <w:t>Мультимедийный</w:t>
      </w:r>
      <w:proofErr w:type="spellEnd"/>
      <w:r w:rsidRPr="003E3A69">
        <w:rPr>
          <w:rFonts w:ascii="Arial" w:hAnsi="Arial" w:cs="Arial"/>
          <w:color w:val="000000"/>
          <w:sz w:val="20"/>
          <w:szCs w:val="20"/>
        </w:rPr>
        <w:t xml:space="preserve"> проектор.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10. Интерактивную доску.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11. Сборники заданий для текущего контроля.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12.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Серии «Готовимся к экзаменам»: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Работаем над текстом (ГИА и ЕГЭ, часть С)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Русский язык для любого уровня.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Тестовые задания по разделам языка.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Сборники текстов для изложений.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color w:val="000000"/>
          <w:sz w:val="20"/>
          <w:szCs w:val="20"/>
        </w:rPr>
        <w:t xml:space="preserve">13.  </w:t>
      </w:r>
      <w:r w:rsidRPr="003E3A69">
        <w:rPr>
          <w:rFonts w:ascii="Arial" w:eastAsia="Times New Roman" w:hAnsi="Arial" w:cs="Arial"/>
          <w:color w:val="000000"/>
          <w:sz w:val="20"/>
          <w:szCs w:val="20"/>
        </w:rPr>
        <w:t>Учебные словари: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орфографический;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орфоэпический;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lastRenderedPageBreak/>
        <w:t>—   толковый;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иностранных слов;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синонимов;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антонимов;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фразеологический;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E3A69">
        <w:rPr>
          <w:rFonts w:ascii="Arial" w:eastAsia="Times New Roman" w:hAnsi="Arial" w:cs="Arial"/>
          <w:color w:val="000000"/>
          <w:sz w:val="20"/>
          <w:szCs w:val="20"/>
        </w:rPr>
        <w:t>—   словообразовательный.</w:t>
      </w:r>
    </w:p>
    <w:p w:rsidR="00AB3DE6" w:rsidRPr="003E3A69" w:rsidRDefault="00AB3DE6" w:rsidP="00AB3DE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AB3DE6" w:rsidRPr="003E3A69" w:rsidRDefault="00AB3DE6" w:rsidP="00AB3DE6">
      <w:pPr>
        <w:suppressAutoHyphens/>
        <w:spacing w:after="0" w:line="240" w:lineRule="auto"/>
        <w:contextualSpacing/>
        <w:jc w:val="center"/>
        <w:rPr>
          <w:rFonts w:ascii="Arial" w:hAnsi="Arial" w:cs="Arial"/>
          <w:b/>
          <w:u w:val="single"/>
        </w:rPr>
      </w:pPr>
      <w:r w:rsidRPr="003E3A69">
        <w:rPr>
          <w:rFonts w:ascii="Arial" w:hAnsi="Arial" w:cs="Arial"/>
          <w:b/>
          <w:u w:val="single"/>
        </w:rPr>
        <w:t>Перечень учебно-методического обеспечения</w:t>
      </w:r>
    </w:p>
    <w:p w:rsidR="00AB3DE6" w:rsidRPr="003E3A69" w:rsidRDefault="00AB3DE6" w:rsidP="00AB3DE6">
      <w:pPr>
        <w:suppressAutoHyphens/>
        <w:spacing w:after="0" w:line="240" w:lineRule="auto"/>
        <w:contextualSpacing/>
        <w:jc w:val="center"/>
        <w:rPr>
          <w:rFonts w:ascii="Arial" w:hAnsi="Arial" w:cs="Arial"/>
          <w:b/>
          <w:u w:val="single"/>
        </w:rPr>
      </w:pPr>
    </w:p>
    <w:p w:rsidR="00AB3DE6" w:rsidRPr="003E3A69" w:rsidRDefault="00AB3DE6" w:rsidP="00AB3D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422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E3A69">
        <w:rPr>
          <w:rFonts w:ascii="Arial" w:hAnsi="Arial" w:cs="Arial"/>
          <w:b/>
          <w:sz w:val="20"/>
          <w:szCs w:val="20"/>
        </w:rPr>
        <w:t>Литература для учащихся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562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Тростенцова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А. А. Русский язык 8 кл. / А. А. </w:t>
      </w:r>
      <w:proofErr w:type="spellStart"/>
      <w:r w:rsidRPr="003E3A69">
        <w:rPr>
          <w:rFonts w:ascii="Arial" w:hAnsi="Arial" w:cs="Arial"/>
          <w:sz w:val="20"/>
          <w:szCs w:val="20"/>
        </w:rPr>
        <w:t>Тростенцова</w:t>
      </w:r>
      <w:proofErr w:type="spellEnd"/>
      <w:r w:rsidRPr="003E3A69">
        <w:rPr>
          <w:rFonts w:ascii="Arial" w:hAnsi="Arial" w:cs="Arial"/>
          <w:sz w:val="20"/>
          <w:szCs w:val="20"/>
        </w:rPr>
        <w:t>. - М.: Просвещение, 2006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562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sz w:val="20"/>
          <w:szCs w:val="20"/>
        </w:rPr>
        <w:t>Рабочая тетрадь: Тесты по русскому языку: 8 кл. - Саратов: Лицей, 2005.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274" w:firstLine="533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Ахременкова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Л. А. К пятерке шаг за шагом, или 50 занятий с репетитором: Русс язык: 8 класс / Л. А. </w:t>
      </w:r>
      <w:proofErr w:type="spellStart"/>
      <w:r w:rsidRPr="003E3A69">
        <w:rPr>
          <w:rFonts w:ascii="Arial" w:hAnsi="Arial" w:cs="Arial"/>
          <w:sz w:val="20"/>
          <w:szCs w:val="20"/>
        </w:rPr>
        <w:t>Ахременкова</w:t>
      </w:r>
      <w:proofErr w:type="spellEnd"/>
      <w:r w:rsidRPr="003E3A69">
        <w:rPr>
          <w:rFonts w:ascii="Arial" w:hAnsi="Arial" w:cs="Arial"/>
          <w:sz w:val="20"/>
          <w:szCs w:val="20"/>
        </w:rPr>
        <w:t>. - М.: Просвещение, 2006.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252" w:firstLine="533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Лидман-Орлова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Г. К. Учимся писать изложения  / Г. К.  </w:t>
      </w:r>
      <w:proofErr w:type="spellStart"/>
      <w:r w:rsidRPr="003E3A69">
        <w:rPr>
          <w:rFonts w:ascii="Arial" w:hAnsi="Arial" w:cs="Arial"/>
          <w:sz w:val="20"/>
          <w:szCs w:val="20"/>
        </w:rPr>
        <w:t>Лидман-Орлова</w:t>
      </w:r>
      <w:proofErr w:type="spellEnd"/>
      <w:r w:rsidRPr="003E3A69">
        <w:rPr>
          <w:rFonts w:ascii="Arial" w:hAnsi="Arial" w:cs="Arial"/>
          <w:sz w:val="20"/>
          <w:szCs w:val="20"/>
        </w:rPr>
        <w:t>. - М.: Дрофа, 2006.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101" w:firstLine="533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sz w:val="20"/>
          <w:szCs w:val="20"/>
        </w:rPr>
        <w:t>Селезнева Л. Б. Русский язык. Орфография и пунктуация. Обобщающие алгоритм и упражнения / Л. Б. Селезнева. - М.: Просвещение, 2006.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108" w:firstLine="533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Шаповалова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Т. Е. Русский язык: Сложное предложение. Тематическая тетрадь / Т. Е. </w:t>
      </w:r>
      <w:proofErr w:type="spellStart"/>
      <w:r w:rsidRPr="003E3A69">
        <w:rPr>
          <w:rFonts w:ascii="Arial" w:hAnsi="Arial" w:cs="Arial"/>
          <w:sz w:val="20"/>
          <w:szCs w:val="20"/>
        </w:rPr>
        <w:t>Шаповалова</w:t>
      </w:r>
      <w:proofErr w:type="spellEnd"/>
      <w:r w:rsidRPr="003E3A69">
        <w:rPr>
          <w:rFonts w:ascii="Arial" w:hAnsi="Arial" w:cs="Arial"/>
          <w:sz w:val="20"/>
          <w:szCs w:val="20"/>
        </w:rPr>
        <w:t>. - М.: Дрофа, 2006.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562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Войлова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К. А. Русский язык. Культура речи / К. А. </w:t>
      </w:r>
      <w:proofErr w:type="spellStart"/>
      <w:r w:rsidRPr="003E3A69">
        <w:rPr>
          <w:rFonts w:ascii="Arial" w:hAnsi="Arial" w:cs="Arial"/>
          <w:sz w:val="20"/>
          <w:szCs w:val="20"/>
        </w:rPr>
        <w:t>Войлова</w:t>
      </w:r>
      <w:proofErr w:type="spellEnd"/>
      <w:r w:rsidRPr="003E3A69">
        <w:rPr>
          <w:rFonts w:ascii="Arial" w:hAnsi="Arial" w:cs="Arial"/>
          <w:sz w:val="20"/>
          <w:szCs w:val="20"/>
        </w:rPr>
        <w:t>. - М.: Дрофа, 2006.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216" w:firstLine="533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Дейкина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А. Д. Русский язык: Раздаточные материалы: 8 класс / А. Д. </w:t>
      </w:r>
      <w:proofErr w:type="spellStart"/>
      <w:r w:rsidRPr="003E3A69">
        <w:rPr>
          <w:rFonts w:ascii="Arial" w:hAnsi="Arial" w:cs="Arial"/>
          <w:sz w:val="20"/>
          <w:szCs w:val="20"/>
        </w:rPr>
        <w:t>Дейкина</w:t>
      </w:r>
      <w:proofErr w:type="spellEnd"/>
      <w:r w:rsidRPr="003E3A69">
        <w:rPr>
          <w:rFonts w:ascii="Arial" w:hAnsi="Arial" w:cs="Arial"/>
          <w:sz w:val="20"/>
          <w:szCs w:val="20"/>
        </w:rPr>
        <w:t>. М.: Дрофа, 2006.</w:t>
      </w:r>
    </w:p>
    <w:p w:rsidR="00AB3DE6" w:rsidRPr="003E3A69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108" w:firstLine="533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Малюшкин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А. Б. Комплексный анализ текста: Рабочая тетрадь: 8 класс А. Б. </w:t>
      </w:r>
      <w:proofErr w:type="spellStart"/>
      <w:r w:rsidRPr="003E3A69">
        <w:rPr>
          <w:rFonts w:ascii="Arial" w:hAnsi="Arial" w:cs="Arial"/>
          <w:sz w:val="20"/>
          <w:szCs w:val="20"/>
        </w:rPr>
        <w:t>Малюшкин</w:t>
      </w:r>
      <w:proofErr w:type="spellEnd"/>
      <w:r w:rsidRPr="003E3A69">
        <w:rPr>
          <w:rFonts w:ascii="Arial" w:hAnsi="Arial" w:cs="Arial"/>
          <w:sz w:val="20"/>
          <w:szCs w:val="20"/>
        </w:rPr>
        <w:t>. - М.: ТЦ «Сфера», 2002.</w:t>
      </w:r>
    </w:p>
    <w:p w:rsidR="00AB3DE6" w:rsidRPr="0059191D" w:rsidRDefault="00AB3DE6" w:rsidP="00AB3DE6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suppressAutoHyphens/>
        <w:autoSpaceDE w:val="0"/>
        <w:autoSpaceDN w:val="0"/>
        <w:adjustRightInd w:val="0"/>
        <w:spacing w:after="0" w:line="240" w:lineRule="auto"/>
        <w:ind w:left="29" w:right="108" w:firstLine="533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A69">
        <w:rPr>
          <w:rFonts w:ascii="Arial" w:hAnsi="Arial" w:cs="Arial"/>
          <w:sz w:val="20"/>
          <w:szCs w:val="20"/>
        </w:rPr>
        <w:t>Пахнова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Т. М.  Русский  язык:  Комплексная  работа  с текстом:  Рабочая  тетрадь: 8 класс / Т. М. </w:t>
      </w:r>
      <w:proofErr w:type="spellStart"/>
      <w:r w:rsidRPr="003E3A69">
        <w:rPr>
          <w:rFonts w:ascii="Arial" w:hAnsi="Arial" w:cs="Arial"/>
          <w:sz w:val="20"/>
          <w:szCs w:val="20"/>
        </w:rPr>
        <w:t>Пахнова</w:t>
      </w:r>
      <w:proofErr w:type="spellEnd"/>
      <w:r w:rsidRPr="003E3A69">
        <w:rPr>
          <w:rFonts w:ascii="Arial" w:hAnsi="Arial" w:cs="Arial"/>
          <w:sz w:val="20"/>
          <w:szCs w:val="20"/>
        </w:rPr>
        <w:t>. - М.: Экзамен, 2004</w:t>
      </w:r>
    </w:p>
    <w:p w:rsidR="00AB3DE6" w:rsidRPr="003E3A69" w:rsidRDefault="00AB3DE6" w:rsidP="00AB3D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E3A69">
        <w:rPr>
          <w:rFonts w:ascii="Arial" w:hAnsi="Arial" w:cs="Arial"/>
          <w:b/>
          <w:sz w:val="20"/>
          <w:szCs w:val="20"/>
        </w:rPr>
        <w:t>Литература     для учителя</w:t>
      </w:r>
    </w:p>
    <w:p w:rsidR="00AB3DE6" w:rsidRPr="003E3A69" w:rsidRDefault="00AB3DE6" w:rsidP="00AB3DE6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Тростенцова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Л. А.   Обучение   русскому  языку   в   8   классе / Л. А. </w:t>
      </w:r>
      <w:proofErr w:type="spellStart"/>
      <w:r w:rsidRPr="003E3A69">
        <w:rPr>
          <w:rFonts w:ascii="Arial" w:hAnsi="Arial" w:cs="Arial"/>
          <w:sz w:val="20"/>
          <w:szCs w:val="20"/>
        </w:rPr>
        <w:t>Тростенцова</w:t>
      </w:r>
      <w:proofErr w:type="spellEnd"/>
      <w:r w:rsidRPr="003E3A69">
        <w:rPr>
          <w:rFonts w:ascii="Arial" w:hAnsi="Arial" w:cs="Arial"/>
          <w:sz w:val="20"/>
          <w:szCs w:val="20"/>
        </w:rPr>
        <w:t>.   - М.: Просвещение, 2004.</w:t>
      </w:r>
    </w:p>
    <w:p w:rsidR="00AB3DE6" w:rsidRPr="003E3A69" w:rsidRDefault="00AB3DE6" w:rsidP="00AB3DE6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Костяева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Т. А. Тесты, проверочные и контрольные работы по русскому языку: 8 кл.: Пособи</w:t>
      </w:r>
      <w:r w:rsidR="0059191D">
        <w:rPr>
          <w:rFonts w:ascii="Arial" w:hAnsi="Arial" w:cs="Arial"/>
          <w:sz w:val="20"/>
          <w:szCs w:val="20"/>
        </w:rPr>
        <w:t xml:space="preserve">е для учителя / </w:t>
      </w:r>
      <w:r w:rsidRPr="003E3A69">
        <w:rPr>
          <w:rFonts w:ascii="Arial" w:hAnsi="Arial" w:cs="Arial"/>
          <w:sz w:val="20"/>
          <w:szCs w:val="20"/>
        </w:rPr>
        <w:t xml:space="preserve">- М.: Просвещение, </w:t>
      </w:r>
      <w:r w:rsidR="0059191D">
        <w:rPr>
          <w:rFonts w:ascii="Arial" w:hAnsi="Arial" w:cs="Arial"/>
          <w:sz w:val="20"/>
          <w:szCs w:val="20"/>
        </w:rPr>
        <w:t xml:space="preserve"> </w:t>
      </w:r>
      <w:r w:rsidRPr="003E3A69">
        <w:rPr>
          <w:rFonts w:ascii="Arial" w:hAnsi="Arial" w:cs="Arial"/>
          <w:sz w:val="20"/>
          <w:szCs w:val="20"/>
        </w:rPr>
        <w:t>2001.</w:t>
      </w:r>
    </w:p>
    <w:p w:rsidR="00AB3DE6" w:rsidRPr="003E3A69" w:rsidRDefault="0059191D" w:rsidP="0059191D">
      <w:pPr>
        <w:widowControl w:val="0"/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3.</w:t>
      </w:r>
      <w:r w:rsidR="00AB3DE6" w:rsidRPr="003E3A69">
        <w:rPr>
          <w:rFonts w:ascii="Arial" w:hAnsi="Arial" w:cs="Arial"/>
          <w:sz w:val="20"/>
          <w:szCs w:val="20"/>
        </w:rPr>
        <w:t>Львова С. И. Сборник диктантов с языковым анализом текста. 8-9 кл.: Пособие для учителя / С. И. Львова. - М.: Мнемозина, 2003.</w:t>
      </w:r>
    </w:p>
    <w:p w:rsidR="00AB3DE6" w:rsidRPr="003E3A69" w:rsidRDefault="00AB3DE6" w:rsidP="00AB3DE6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ind w:firstLine="51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sz w:val="20"/>
          <w:szCs w:val="20"/>
        </w:rPr>
        <w:t xml:space="preserve">Текучева И. В.   Русский   язык:   Контрольные   и   проверочные   работы:   8   кл. / И. В. Текучева. - М.: </w:t>
      </w:r>
      <w:proofErr w:type="spellStart"/>
      <w:r w:rsidRPr="003E3A69">
        <w:rPr>
          <w:rFonts w:ascii="Arial" w:hAnsi="Arial" w:cs="Arial"/>
          <w:sz w:val="20"/>
          <w:szCs w:val="20"/>
        </w:rPr>
        <w:t>Астрель</w:t>
      </w:r>
      <w:proofErr w:type="spellEnd"/>
      <w:r w:rsidRPr="003E3A69">
        <w:rPr>
          <w:rFonts w:ascii="Arial" w:hAnsi="Arial" w:cs="Arial"/>
          <w:sz w:val="20"/>
          <w:szCs w:val="20"/>
        </w:rPr>
        <w:t>, 2002.</w:t>
      </w:r>
    </w:p>
    <w:p w:rsidR="00AB3DE6" w:rsidRPr="0059191D" w:rsidRDefault="00AB3DE6" w:rsidP="0059191D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ind w:firstLine="51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sz w:val="20"/>
          <w:szCs w:val="20"/>
        </w:rPr>
        <w:t>Уроки русского языка в 8 классе: Кн. для учителя / Г. А. Богданова. - М.: Просвеще</w:t>
      </w:r>
      <w:r w:rsidRPr="003E3A69">
        <w:rPr>
          <w:rFonts w:ascii="Arial" w:hAnsi="Arial" w:cs="Arial"/>
          <w:sz w:val="20"/>
          <w:szCs w:val="20"/>
        </w:rPr>
        <w:softHyphen/>
        <w:t>ние, 2006.</w:t>
      </w:r>
    </w:p>
    <w:p w:rsidR="00AB3DE6" w:rsidRPr="003E3A69" w:rsidRDefault="00AB3DE6" w:rsidP="00AB3DE6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ind w:firstLine="518"/>
        <w:contextualSpacing/>
        <w:jc w:val="both"/>
        <w:rPr>
          <w:rFonts w:ascii="Arial" w:hAnsi="Arial" w:cs="Arial"/>
          <w:sz w:val="20"/>
          <w:szCs w:val="20"/>
        </w:rPr>
      </w:pPr>
      <w:r w:rsidRPr="003E3A69">
        <w:rPr>
          <w:rFonts w:ascii="Arial" w:hAnsi="Arial" w:cs="Arial"/>
          <w:sz w:val="20"/>
          <w:szCs w:val="20"/>
        </w:rPr>
        <w:t>Николина Н. А. Обучение русскому языку в 8 классе / Н. А. Николина, К. И. Мишина, В. А. Федорова. - М.: Просвещение, 2005..</w:t>
      </w:r>
    </w:p>
    <w:p w:rsidR="00AB3DE6" w:rsidRPr="003E3A69" w:rsidRDefault="00AB3DE6" w:rsidP="00AB3DE6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spacing w:after="0" w:line="240" w:lineRule="auto"/>
        <w:ind w:firstLine="518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3E3A69">
        <w:rPr>
          <w:rFonts w:ascii="Arial" w:hAnsi="Arial" w:cs="Arial"/>
          <w:sz w:val="20"/>
          <w:szCs w:val="20"/>
        </w:rPr>
        <w:t>Пучкова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 Л. И. Готовимся к единому государственному экзамену по русскому языку: Грамматика. Речь / Л. И. </w:t>
      </w:r>
      <w:proofErr w:type="spellStart"/>
      <w:r w:rsidRPr="003E3A69">
        <w:rPr>
          <w:rFonts w:ascii="Arial" w:hAnsi="Arial" w:cs="Arial"/>
          <w:sz w:val="20"/>
          <w:szCs w:val="20"/>
        </w:rPr>
        <w:t>Пучкова</w:t>
      </w:r>
      <w:proofErr w:type="spellEnd"/>
      <w:r w:rsidRPr="003E3A69">
        <w:rPr>
          <w:rFonts w:ascii="Arial" w:hAnsi="Arial" w:cs="Arial"/>
          <w:sz w:val="20"/>
          <w:szCs w:val="20"/>
        </w:rPr>
        <w:t xml:space="preserve">, Ю. М. </w:t>
      </w:r>
      <w:proofErr w:type="spellStart"/>
      <w:r w:rsidRPr="003E3A69">
        <w:rPr>
          <w:rFonts w:ascii="Arial" w:hAnsi="Arial" w:cs="Arial"/>
          <w:sz w:val="20"/>
          <w:szCs w:val="20"/>
        </w:rPr>
        <w:t>Гостева</w:t>
      </w:r>
      <w:proofErr w:type="spellEnd"/>
      <w:r w:rsidRPr="003E3A69">
        <w:rPr>
          <w:rFonts w:ascii="Arial" w:hAnsi="Arial" w:cs="Arial"/>
          <w:sz w:val="20"/>
          <w:szCs w:val="20"/>
        </w:rPr>
        <w:t>. - М.: Просвещение, 2004.</w:t>
      </w:r>
    </w:p>
    <w:p w:rsidR="0059191D" w:rsidRDefault="0059191D" w:rsidP="0059191D">
      <w:pPr>
        <w:spacing w:after="0"/>
        <w:rPr>
          <w:rFonts w:ascii="Arial" w:hAnsi="Arial" w:cs="Arial"/>
          <w:b/>
          <w:sz w:val="20"/>
          <w:szCs w:val="20"/>
        </w:rPr>
      </w:pPr>
    </w:p>
    <w:p w:rsidR="00AB3DE6" w:rsidRDefault="00AB3DE6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DC1E46" w:rsidRPr="00D276F2" w:rsidRDefault="00DC1E46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276F2">
        <w:rPr>
          <w:rFonts w:ascii="Arial" w:hAnsi="Arial" w:cs="Arial"/>
          <w:b/>
          <w:sz w:val="20"/>
          <w:szCs w:val="20"/>
        </w:rPr>
        <w:t>Примерное планирование уроков курса русского языка (</w:t>
      </w:r>
      <w:r w:rsidRPr="00DC1E46">
        <w:rPr>
          <w:rFonts w:ascii="Arial" w:hAnsi="Arial" w:cs="Arial"/>
          <w:b/>
          <w:sz w:val="20"/>
          <w:szCs w:val="20"/>
        </w:rPr>
        <w:t>8</w:t>
      </w:r>
      <w:r w:rsidRPr="00D276F2">
        <w:rPr>
          <w:rFonts w:ascii="Arial" w:hAnsi="Arial" w:cs="Arial"/>
          <w:b/>
          <w:sz w:val="20"/>
          <w:szCs w:val="20"/>
        </w:rPr>
        <w:t xml:space="preserve"> класс, 1</w:t>
      </w:r>
      <w:r w:rsidRPr="00DC1E46">
        <w:rPr>
          <w:rFonts w:ascii="Arial" w:hAnsi="Arial" w:cs="Arial"/>
          <w:b/>
          <w:sz w:val="20"/>
          <w:szCs w:val="20"/>
        </w:rPr>
        <w:t>36</w:t>
      </w:r>
      <w:r w:rsidRPr="00D276F2">
        <w:rPr>
          <w:rFonts w:ascii="Arial" w:hAnsi="Arial" w:cs="Arial"/>
          <w:b/>
          <w:sz w:val="20"/>
          <w:szCs w:val="20"/>
        </w:rPr>
        <w:t xml:space="preserve"> час</w:t>
      </w:r>
      <w:r>
        <w:rPr>
          <w:rFonts w:ascii="Arial" w:hAnsi="Arial" w:cs="Arial"/>
          <w:b/>
          <w:sz w:val="20"/>
          <w:szCs w:val="20"/>
        </w:rPr>
        <w:t>ов</w:t>
      </w:r>
      <w:r w:rsidRPr="00D276F2">
        <w:rPr>
          <w:rFonts w:ascii="Arial" w:hAnsi="Arial" w:cs="Arial"/>
          <w:b/>
          <w:sz w:val="20"/>
          <w:szCs w:val="20"/>
        </w:rPr>
        <w:t>)</w:t>
      </w:r>
    </w:p>
    <w:p w:rsidR="00DC1E46" w:rsidRDefault="00DC1E46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276F2">
        <w:rPr>
          <w:rFonts w:ascii="Arial" w:hAnsi="Arial" w:cs="Arial"/>
          <w:b/>
          <w:sz w:val="20"/>
          <w:szCs w:val="20"/>
        </w:rPr>
        <w:t xml:space="preserve">к учебнику «Русский язык: </w:t>
      </w:r>
      <w:proofErr w:type="spellStart"/>
      <w:r w:rsidRPr="00D276F2">
        <w:rPr>
          <w:rFonts w:ascii="Arial" w:hAnsi="Arial" w:cs="Arial"/>
          <w:b/>
          <w:sz w:val="20"/>
          <w:szCs w:val="20"/>
        </w:rPr>
        <w:t>Учебн</w:t>
      </w:r>
      <w:proofErr w:type="spellEnd"/>
      <w:r w:rsidRPr="00D276F2">
        <w:rPr>
          <w:rFonts w:ascii="Arial" w:hAnsi="Arial" w:cs="Arial"/>
          <w:b/>
          <w:sz w:val="20"/>
          <w:szCs w:val="20"/>
        </w:rPr>
        <w:t xml:space="preserve">. для </w:t>
      </w:r>
      <w:r>
        <w:rPr>
          <w:rFonts w:ascii="Arial" w:hAnsi="Arial" w:cs="Arial"/>
          <w:b/>
          <w:sz w:val="20"/>
          <w:szCs w:val="20"/>
        </w:rPr>
        <w:t>8</w:t>
      </w:r>
      <w:r w:rsidRPr="00D276F2">
        <w:rPr>
          <w:rFonts w:ascii="Arial" w:hAnsi="Arial" w:cs="Arial"/>
          <w:b/>
          <w:sz w:val="20"/>
          <w:szCs w:val="20"/>
        </w:rPr>
        <w:t xml:space="preserve"> кл. </w:t>
      </w:r>
      <w:proofErr w:type="spellStart"/>
      <w:r w:rsidRPr="00D276F2">
        <w:rPr>
          <w:rFonts w:ascii="Arial" w:hAnsi="Arial" w:cs="Arial"/>
          <w:b/>
          <w:sz w:val="20"/>
          <w:szCs w:val="20"/>
        </w:rPr>
        <w:t>общеобразоват</w:t>
      </w:r>
      <w:proofErr w:type="spellEnd"/>
      <w:r w:rsidRPr="00D276F2">
        <w:rPr>
          <w:rFonts w:ascii="Arial" w:hAnsi="Arial" w:cs="Arial"/>
          <w:b/>
          <w:sz w:val="20"/>
          <w:szCs w:val="20"/>
        </w:rPr>
        <w:t xml:space="preserve">. учреждений» / </w:t>
      </w:r>
      <w:r>
        <w:rPr>
          <w:rFonts w:ascii="Arial" w:hAnsi="Arial" w:cs="Arial"/>
          <w:b/>
          <w:sz w:val="20"/>
          <w:szCs w:val="20"/>
        </w:rPr>
        <w:t xml:space="preserve">Л. А. </w:t>
      </w:r>
      <w:proofErr w:type="spellStart"/>
      <w:r>
        <w:rPr>
          <w:rFonts w:ascii="Arial" w:hAnsi="Arial" w:cs="Arial"/>
          <w:b/>
          <w:sz w:val="20"/>
          <w:szCs w:val="20"/>
        </w:rPr>
        <w:t>Тростенцова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, </w:t>
      </w:r>
      <w:r w:rsidRPr="00D276F2">
        <w:rPr>
          <w:rFonts w:ascii="Arial" w:hAnsi="Arial" w:cs="Arial"/>
          <w:b/>
          <w:sz w:val="20"/>
          <w:szCs w:val="20"/>
        </w:rPr>
        <w:t xml:space="preserve">Т. А. </w:t>
      </w:r>
      <w:proofErr w:type="spellStart"/>
      <w:r w:rsidRPr="00D276F2">
        <w:rPr>
          <w:rFonts w:ascii="Arial" w:hAnsi="Arial" w:cs="Arial"/>
          <w:b/>
          <w:sz w:val="20"/>
          <w:szCs w:val="20"/>
        </w:rPr>
        <w:t>Ладыженская</w:t>
      </w:r>
      <w:proofErr w:type="spellEnd"/>
      <w:r w:rsidRPr="00D276F2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 xml:space="preserve">А. Д. </w:t>
      </w:r>
      <w:proofErr w:type="spellStart"/>
      <w:r>
        <w:rPr>
          <w:rFonts w:ascii="Arial" w:hAnsi="Arial" w:cs="Arial"/>
          <w:b/>
          <w:sz w:val="20"/>
          <w:szCs w:val="20"/>
        </w:rPr>
        <w:t>Дейкина</w:t>
      </w:r>
      <w:proofErr w:type="spellEnd"/>
      <w:r>
        <w:rPr>
          <w:rFonts w:ascii="Arial" w:hAnsi="Arial" w:cs="Arial"/>
          <w:b/>
          <w:sz w:val="20"/>
          <w:szCs w:val="20"/>
        </w:rPr>
        <w:t>, О. М. Александрова</w:t>
      </w:r>
      <w:r w:rsidRPr="00D276F2">
        <w:rPr>
          <w:rFonts w:ascii="Arial" w:hAnsi="Arial" w:cs="Arial"/>
          <w:b/>
          <w:sz w:val="20"/>
          <w:szCs w:val="20"/>
        </w:rPr>
        <w:t xml:space="preserve">; </w:t>
      </w:r>
      <w:r>
        <w:rPr>
          <w:rFonts w:ascii="Arial" w:hAnsi="Arial" w:cs="Arial"/>
          <w:b/>
          <w:sz w:val="20"/>
          <w:szCs w:val="20"/>
        </w:rPr>
        <w:t>н</w:t>
      </w:r>
      <w:r w:rsidRPr="00D276F2">
        <w:rPr>
          <w:rFonts w:ascii="Arial" w:hAnsi="Arial" w:cs="Arial"/>
          <w:b/>
          <w:sz w:val="20"/>
          <w:szCs w:val="20"/>
        </w:rPr>
        <w:t xml:space="preserve">ауч. ред. Н. М. </w:t>
      </w:r>
      <w:proofErr w:type="spellStart"/>
      <w:r w:rsidRPr="00D276F2">
        <w:rPr>
          <w:rFonts w:ascii="Arial" w:hAnsi="Arial" w:cs="Arial"/>
          <w:b/>
          <w:sz w:val="20"/>
          <w:szCs w:val="20"/>
        </w:rPr>
        <w:t>Шанский</w:t>
      </w:r>
      <w:proofErr w:type="spellEnd"/>
      <w:r w:rsidRPr="00D276F2">
        <w:rPr>
          <w:rFonts w:ascii="Arial" w:hAnsi="Arial" w:cs="Arial"/>
          <w:b/>
          <w:sz w:val="20"/>
          <w:szCs w:val="20"/>
        </w:rPr>
        <w:t>. – М.: Просвещение, 200</w:t>
      </w:r>
      <w:r>
        <w:rPr>
          <w:rFonts w:ascii="Arial" w:hAnsi="Arial" w:cs="Arial"/>
          <w:b/>
          <w:sz w:val="20"/>
          <w:szCs w:val="20"/>
        </w:rPr>
        <w:t>9</w:t>
      </w:r>
    </w:p>
    <w:p w:rsidR="00916B7E" w:rsidRPr="00D276F2" w:rsidRDefault="00916B7E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DC1E46" w:rsidRDefault="00DC1E46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276F2">
        <w:rPr>
          <w:rFonts w:ascii="Arial" w:hAnsi="Arial" w:cs="Arial"/>
          <w:b/>
          <w:sz w:val="20"/>
          <w:szCs w:val="20"/>
        </w:rPr>
        <w:t xml:space="preserve">Планирование составлено по сборнику «Программы общеобразовательных учреждений. Русский язык. (5-9 классы)». </w:t>
      </w:r>
    </w:p>
    <w:p w:rsidR="00DC1E46" w:rsidRDefault="00DC1E46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276F2">
        <w:rPr>
          <w:rFonts w:ascii="Arial" w:hAnsi="Arial" w:cs="Arial"/>
          <w:b/>
          <w:sz w:val="20"/>
          <w:szCs w:val="20"/>
        </w:rPr>
        <w:t xml:space="preserve">Составители: Баранов М. Т., </w:t>
      </w:r>
      <w:proofErr w:type="spellStart"/>
      <w:r w:rsidRPr="00D276F2">
        <w:rPr>
          <w:rFonts w:ascii="Arial" w:hAnsi="Arial" w:cs="Arial"/>
          <w:b/>
          <w:sz w:val="20"/>
          <w:szCs w:val="20"/>
        </w:rPr>
        <w:t>Ладыженская</w:t>
      </w:r>
      <w:proofErr w:type="spellEnd"/>
      <w:r w:rsidRPr="00D276F2">
        <w:rPr>
          <w:rFonts w:ascii="Arial" w:hAnsi="Arial" w:cs="Arial"/>
          <w:b/>
          <w:sz w:val="20"/>
          <w:szCs w:val="20"/>
        </w:rPr>
        <w:t xml:space="preserve"> Т. А., </w:t>
      </w:r>
      <w:proofErr w:type="spellStart"/>
      <w:r w:rsidRPr="00D276F2">
        <w:rPr>
          <w:rFonts w:ascii="Arial" w:hAnsi="Arial" w:cs="Arial"/>
          <w:b/>
          <w:sz w:val="20"/>
          <w:szCs w:val="20"/>
        </w:rPr>
        <w:t>Шанский</w:t>
      </w:r>
      <w:proofErr w:type="spellEnd"/>
      <w:r w:rsidRPr="00D276F2">
        <w:rPr>
          <w:rFonts w:ascii="Arial" w:hAnsi="Arial" w:cs="Arial"/>
          <w:b/>
          <w:sz w:val="20"/>
          <w:szCs w:val="20"/>
        </w:rPr>
        <w:t xml:space="preserve"> Н. М. </w:t>
      </w:r>
    </w:p>
    <w:p w:rsidR="00DC1E46" w:rsidRDefault="00DC1E46" w:rsidP="00916B7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276F2">
        <w:rPr>
          <w:rFonts w:ascii="Arial" w:hAnsi="Arial" w:cs="Arial"/>
          <w:b/>
          <w:sz w:val="20"/>
          <w:szCs w:val="20"/>
        </w:rPr>
        <w:lastRenderedPageBreak/>
        <w:t>Программы рекомендованы Департаментом общего среднего образования  Министерства образования РФ</w:t>
      </w:r>
    </w:p>
    <w:p w:rsidR="00DC1E46" w:rsidRPr="00D276F2" w:rsidRDefault="00DC1E46" w:rsidP="00DC1E46">
      <w:pPr>
        <w:rPr>
          <w:rFonts w:ascii="Arial" w:hAnsi="Arial" w:cs="Arial"/>
          <w:b/>
          <w:sz w:val="20"/>
          <w:szCs w:val="20"/>
        </w:rPr>
      </w:pPr>
    </w:p>
    <w:tbl>
      <w:tblPr>
        <w:tblW w:w="138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540"/>
        <w:gridCol w:w="5940"/>
        <w:gridCol w:w="1260"/>
        <w:gridCol w:w="1530"/>
        <w:gridCol w:w="2520"/>
        <w:gridCol w:w="1440"/>
      </w:tblGrid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Тема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Вид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ТСО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DA7D51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6342B2" w:rsidRPr="0078507C" w:rsidRDefault="006342B2" w:rsidP="00DA7D5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rPr>
          <w:trHeight w:val="43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Функции русского языка в современном мире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Упр.1у, 3п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Повторение изученного в 5-7 классах (5ч.+3ч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Пунктуация и орфография. Знаки препинания: знаки завершения, разделения, выделения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474D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Табл. на с.6-7, </w:t>
            </w:r>
          </w:p>
          <w:p w:rsidR="006342B2" w:rsidRPr="0078507C" w:rsidRDefault="006342B2" w:rsidP="00474D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упр.7 (3-5), упр.9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Знаки препинания в сложном предложении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474D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С.10,12, упр.16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Буквы Н-НН в суффиксах прилагательных, причастий и наречий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474DB7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c.14-15, упр.25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190D2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 xml:space="preserve">Изложение с </w:t>
            </w:r>
            <w:r>
              <w:rPr>
                <w:rFonts w:ascii="Arial" w:hAnsi="Arial" w:cs="Arial"/>
                <w:b/>
                <w:sz w:val="20"/>
                <w:szCs w:val="20"/>
              </w:rPr>
              <w:t>грамматическим заданием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Изл</w:t>
            </w:r>
            <w:proofErr w:type="spellEnd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Упр.20, повт. НЕ с ЧР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37C2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Слитное и раздельное написание НЕ с разными частями 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С.18, упр.34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37C2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Строение текста. Тема и основная мысль. Стили 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Контрольный диктант по теме «Повторение в начале учебного года»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К.д.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еорию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Синтаксис. Пунктуация. Культура речи (7ч.+ 2ч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Основные единицы синтаксиса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С.21-22, упр.37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Текст как единица синтаксиса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С.24, упр.42п, 43у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Предложение как единица синтаксиса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С.27, упр.50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Сжатое изложение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Изл</w:t>
            </w:r>
            <w:proofErr w:type="spellEnd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Вводный административный контроль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Тест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С.28-29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Словосочетание как единица синтаксиса. Строение и грамматическое значение словосочетаний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С.30, упр.58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Виды словосочетаний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С.31, упр.60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Синтаксические связи слов в словосочетани</w:t>
            </w:r>
            <w:r>
              <w:rPr>
                <w:rFonts w:ascii="Arial" w:hAnsi="Arial" w:cs="Arial"/>
                <w:sz w:val="20"/>
                <w:szCs w:val="20"/>
              </w:rPr>
              <w:t>ях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55693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С.33-34, упр.70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разбор словосочетаний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Тест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55693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С.36,38, упр.71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Простое предложение (3ч.+1ч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Грамматическая (предикативная) основа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С.39, упр.76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Порядок слов в предложении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С.41, инд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Интонация. Логическое ударение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С.41-43, упр.87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Обучающее сочинение-описание архитектурных памятников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55693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Дом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.с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оч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DD1334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DD1334">
              <w:rPr>
                <w:rFonts w:ascii="Arial" w:hAnsi="Arial" w:cs="Arial"/>
                <w:b/>
                <w:i/>
              </w:rPr>
              <w:t xml:space="preserve">Двусоставные предложения. </w:t>
            </w:r>
          </w:p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Главные члены предложения (6ч.+2ч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Подлежащее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С.46-47, упр.93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 xml:space="preserve">Сказуемое. Простое глагольное сказуемое. Правильное </w:t>
            </w:r>
            <w:r w:rsidRPr="0078507C">
              <w:rPr>
                <w:rFonts w:ascii="Arial" w:hAnsi="Arial" w:cs="Arial"/>
                <w:sz w:val="20"/>
                <w:szCs w:val="20"/>
              </w:rPr>
              <w:lastRenderedPageBreak/>
              <w:t>согласование подлежащего со сказуемым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С.48-49, упр.99 учить,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упр.100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Составные сказуемые. Составное глагольное сказуемое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С.51-52, упр.106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Составное именное сказуемое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С.53-54, упр.111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Тире между подлежащим и сказуемым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КМ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261DEA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1.С.57, упр.117, 119 И</w:t>
            </w:r>
            <w:r w:rsidRPr="00261DEA">
              <w:rPr>
                <w:rFonts w:ascii="Arial" w:hAnsi="Arial" w:cs="Arial"/>
                <w:sz w:val="20"/>
                <w:szCs w:val="20"/>
              </w:rPr>
              <w:t>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</w:p>
          <w:p w:rsidR="006342B2" w:rsidRDefault="006342B2" w:rsidP="00261DE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2.С.57, упр.102, </w:t>
            </w:r>
          </w:p>
          <w:p w:rsidR="006342B2" w:rsidRPr="0078507C" w:rsidRDefault="006342B2" w:rsidP="00261DE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подг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к сочинению.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29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Контрольное публицистическое сочинение о памятнике культуры (истории)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.с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оч</w:t>
            </w:r>
            <w:proofErr w:type="spellEnd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С.60, вопросы, 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с.60-61 теория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Второстепенные члены предложения (7ч.+3ч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Роль второстепенных членов в предложении. Дополнение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С.62-63, упр.123у, 125п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Определение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150ED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С.68-70, упр.134у, 133-2п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Приложение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С.73-74, упр.141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34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Контрольное изложение текста публицистического стиля с элементами сочинения-рассуждения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.и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зл</w:t>
            </w:r>
            <w:proofErr w:type="spellEnd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еорию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37C2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36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Обстоятельство. Основные виды обстоятельств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1.С.75, упр.145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2.С.75-78, упр.157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разбор двусоставного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С.79-80, упр.161,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с.82-83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 по теме «Двусоставные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Упр.163 зад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 выбору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Характеристика человека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Упр.170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Односоставные предложения (14ч.+3ч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Главный член односоставного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С.84-85, упр.172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rPr>
          <w:trHeight w:val="13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Назывные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 86, упр.180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Предложения определенно-личные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С.90, упр.187п, 188у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B14B10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Предложения неопределенно-личные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DE0F64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С.92, упр.193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Инструкция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DE0F64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С.90, 92 повт., упр.198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46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Безличные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DE0F64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1.С.94-95, упр.205</w:t>
            </w:r>
          </w:p>
          <w:p w:rsidR="006342B2" w:rsidRPr="0078507C" w:rsidRDefault="006342B2" w:rsidP="00DE0F64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2.С.90,92,94, упр.211п, 212у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Рассуждение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DE0F64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С.90,92,94, тест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Рубежный административный контроль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Тест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Неполные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1.С.99, упр.214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2.С.99, упр.207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разбор односоставного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С.100, упр.216,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с.101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Обобщающий урок по теме «Односоставные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с.101, инд.зад.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 по теме «Односоставные и неполные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Упр.219,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еорию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lastRenderedPageBreak/>
              <w:t>55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Контрольный диктант по теме «Односоставные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К.д.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еорию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Анализ диктанта и работа над ошибками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Упр.220, 179, 182 по выбору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Сочинение-миниатюра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Соч.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КМ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2120E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 xml:space="preserve">Простое осложненное предложение. </w:t>
            </w:r>
          </w:p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Однородные члены предложения (15ч.+3ч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Понятие об осложненном предложении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С.104, упр.222, 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с.106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Понятие об однородных членах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С.106, упр.232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Однородные члены, связанные только перечислительной интонацией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8507C">
              <w:rPr>
                <w:rFonts w:ascii="Arial" w:hAnsi="Arial" w:cs="Arial"/>
                <w:sz w:val="20"/>
                <w:szCs w:val="20"/>
              </w:rPr>
              <w:t xml:space="preserve"> и пунктуация при них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С.110, упр.241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Сжатое изложение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Изл</w:t>
            </w:r>
            <w:proofErr w:type="spellEnd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Упр.242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62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1.С.114-115, упр.243</w:t>
            </w:r>
          </w:p>
          <w:p w:rsidR="006342B2" w:rsidRPr="0078507C" w:rsidRDefault="006342B2" w:rsidP="00E421A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2.С.114-115, упр.247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64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1.С.117-119, упр.250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2.С.119,121, упр.260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 xml:space="preserve">Сравнительная характеристика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Видеодвойка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Упр.264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1.С.125, упр.270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2.С.125, упр.274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разбор предложения с однородными членами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С.129, упр.277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Пунктуационный разбор предложения с однородными членами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С.130, упр.280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Обобщающий урок по теме «Однородные члены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132, упр.283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 по теме «Однородные члены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Упр.286 (1-5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абз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Контрольный диктант по теме «Однородные члены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К.д.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ад.,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повт.теорию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Орфографический тренинг «Правописание наречий»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Подг.к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18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Сочинение-рассуждение на основе литературного произведения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Дом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с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оч.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Обособленные члены предложения (19ч.+3ч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Понятие об обособлении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С.135-136, упр.288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78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79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1.С.138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упр.292</w:t>
            </w:r>
          </w:p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2.С.140-141, упр.296</w:t>
            </w:r>
          </w:p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3.С.142-143, упр.298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4.С.140-143, упр.299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Рассуждение на дискуссионную тему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Упр.304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82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C7336">
            <w:pPr>
              <w:pStyle w:val="a5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С.147, упр. 308 (1-6)</w:t>
            </w:r>
          </w:p>
          <w:p w:rsidR="006342B2" w:rsidRPr="00CC188D" w:rsidRDefault="006342B2" w:rsidP="009C7336">
            <w:pPr>
              <w:pStyle w:val="a5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2.С.135-147,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упр.311у, 312п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lastRenderedPageBreak/>
              <w:t>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Обобщение изученного материала по теме «Предложения с обособленными определениями и приложениями»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Тест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 соч., упр.308 (7-9)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Контрольное сочинение-рассуждение на морально-этическую тему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.с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оч</w:t>
            </w:r>
            <w:proofErr w:type="spellEnd"/>
            <w:r w:rsidRPr="0078507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С.150-151, задание на с.150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rPr>
          <w:trHeight w:val="25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87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88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F44B9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1.С.150-151, упр.318</w:t>
            </w:r>
          </w:p>
          <w:p w:rsidR="006342B2" w:rsidRDefault="006342B2" w:rsidP="00F44B9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С.150-151, упр.317 </w:t>
            </w:r>
          </w:p>
          <w:p w:rsidR="006342B2" w:rsidRPr="0078507C" w:rsidRDefault="006342B2" w:rsidP="00F44B9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3.С.155, упр.322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90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Обособленные уточняющие члены предложения. Выделительные знаки препинания при уточняющих членах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КМ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1.С.156-157, упр.326</w:t>
            </w:r>
          </w:p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2.С.156-157, 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упр.325 (1-5)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разбор предложения с обособленными членами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С.160, упр.328у, 329п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Пунктуационный разбор предложения с обособленными членами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С.161, упр.333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Обобщающий урок по теме «Обособленные члены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9C7336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С.162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упр.336</w:t>
            </w:r>
            <w:r w:rsidRPr="009C73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 xml:space="preserve">Зачет по теме </w:t>
            </w:r>
            <w:r w:rsidRPr="007850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507C">
              <w:rPr>
                <w:rFonts w:ascii="Arial" w:hAnsi="Arial" w:cs="Arial"/>
                <w:b/>
                <w:sz w:val="20"/>
                <w:szCs w:val="20"/>
              </w:rPr>
              <w:t>«Обособленные члены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С.162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упр.336</w:t>
            </w:r>
            <w:r w:rsidRPr="009C73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Контрольный диктант по теме  «Обособленные члены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К.д.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9C7336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Орфографический тренинг «Правописание служебных частей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упр.334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 xml:space="preserve">Слова, грамматически не связанные </w:t>
            </w:r>
          </w:p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с членами предложения (10ч.+1ч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Обращение. Назначение обращения. Распространенные обращения.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С.166-169, упр.344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С.170, упр.352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Деловое письмо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С.172, упр.360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Вводные конструкции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С.174-175, упр.362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Группы вводных слов и вводных сочетаний слов по значению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0356F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Теорию из упр.364, 366 учить, упр.364, 368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103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1.С.178, 180, упр.372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2.С.180-181, упр.378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Вставные слова, словосочетания и предложения. Междометия в предложении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С.182,184,185, упр.390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С.186, упр.397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Повторение материала по теме «Слова, грамматически не связанные с членами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С.189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упр.399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lastRenderedPageBreak/>
              <w:t>108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Контрольный диктант по теме «Слова, грамматически не связанные с членами предложения»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К.д.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Чужая речь (8ч.+1ч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)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Понятие о чужой речи. Комментирующая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С.191-192, упр.402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Предложения с косвенной речью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С.194-195, упр.406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Прямая речь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Презентация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С.197-198, упр.410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Диалог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С.200, упр.417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Контрольное сочинение-рассказ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D010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.с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оч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20523B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Упр.430у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Цитата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20523B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С.203,205, упр.425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Синтаксический и пунктуационный разбор предложений с чужой речью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С.208-209, упр.431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Повторение материала по теме «Чужая речь»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С.209-210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контр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упр.433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Зачет по теме «Чужая речь»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Тест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FF63AE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u w:val="single"/>
              </w:rPr>
            </w:pPr>
            <w:r w:rsidRPr="00FF63AE">
              <w:rPr>
                <w:rFonts w:ascii="Arial" w:hAnsi="Arial" w:cs="Arial"/>
                <w:b/>
                <w:u w:val="single"/>
              </w:rPr>
              <w:t>Повторение и систематизация изученного в 8 классе (12ч.+2ч</w:t>
            </w:r>
            <w:proofErr w:type="gramStart"/>
            <w:r w:rsidRPr="00FF63AE">
              <w:rPr>
                <w:rFonts w:ascii="Arial" w:hAnsi="Arial" w:cs="Arial"/>
                <w:b/>
                <w:u w:val="single"/>
              </w:rPr>
              <w:t>.</w:t>
            </w:r>
            <w:r>
              <w:rPr>
                <w:rFonts w:ascii="Arial" w:hAnsi="Arial" w:cs="Arial"/>
                <w:b/>
                <w:u w:val="single"/>
              </w:rPr>
              <w:t>Р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>р</w:t>
            </w:r>
            <w:r w:rsidRPr="00FF63AE">
              <w:rPr>
                <w:rFonts w:ascii="Arial" w:hAnsi="Arial" w:cs="Arial"/>
                <w:b/>
                <w:u w:val="single"/>
              </w:rPr>
              <w:t>+5 резерв)</w:t>
            </w:r>
          </w:p>
          <w:p w:rsidR="006342B2" w:rsidRPr="0078507C" w:rsidRDefault="006342B2" w:rsidP="007D0F0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 xml:space="preserve">Фонетика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С.223 план,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фонет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азб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sz w:val="20"/>
                <w:szCs w:val="20"/>
              </w:rPr>
              <w:t>Морфемика</w:t>
            </w:r>
            <w:proofErr w:type="spellEnd"/>
            <w:r w:rsidRPr="0078507C">
              <w:rPr>
                <w:rFonts w:ascii="Arial" w:hAnsi="Arial" w:cs="Arial"/>
                <w:sz w:val="20"/>
                <w:szCs w:val="20"/>
              </w:rPr>
              <w:t xml:space="preserve"> и словообразование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С.223 планы, упр. 437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Орфография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78405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С.223-226 планы, упр.452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352DF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Синтаксис и м</w:t>
            </w:r>
            <w:r w:rsidRPr="0078507C">
              <w:rPr>
                <w:rFonts w:ascii="Arial" w:hAnsi="Arial" w:cs="Arial"/>
                <w:sz w:val="20"/>
                <w:szCs w:val="20"/>
              </w:rPr>
              <w:t>орфология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С.223-226 планы, разборы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разл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Контрольное сжатое изложение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7D0F0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7C269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Контр</w:t>
            </w:r>
            <w:proofErr w:type="gramStart"/>
            <w:r w:rsidRPr="0078507C">
              <w:rPr>
                <w:rFonts w:ascii="Arial" w:hAnsi="Arial" w:cs="Arial"/>
                <w:b/>
                <w:sz w:val="20"/>
                <w:szCs w:val="20"/>
              </w:rPr>
              <w:t>.и</w:t>
            </w:r>
            <w:proofErr w:type="gramEnd"/>
            <w:r w:rsidRPr="0078507C">
              <w:rPr>
                <w:rFonts w:ascii="Arial" w:hAnsi="Arial" w:cs="Arial"/>
                <w:b/>
                <w:sz w:val="20"/>
                <w:szCs w:val="20"/>
              </w:rPr>
              <w:t>зл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С.226-227 планы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7D0F0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7D0F0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Синтаксис и культура 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Упр.447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Синтаксис и пунктуация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Упр.438у, упр.441п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Синтаксис и пунктуация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Упр.439у, упр. 442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Итоговый административный контроль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Тест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Повт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еории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Практикум по орфографии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С.228-229, словарь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Практикум по пунктуации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Сочинение-рассуждение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Р.р.</w:t>
            </w:r>
          </w:p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507C">
              <w:rPr>
                <w:rFonts w:ascii="Arial" w:hAnsi="Arial" w:cs="Arial"/>
                <w:b/>
                <w:sz w:val="20"/>
                <w:szCs w:val="20"/>
              </w:rPr>
              <w:t>Соч.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С.216, упр.445у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Практикум по культуре 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Итоговый урок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B2" w:rsidRPr="0078507C" w:rsidTr="006342B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132-</w:t>
            </w:r>
          </w:p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15-</w:t>
            </w:r>
          </w:p>
          <w:p w:rsidR="006342B2" w:rsidRPr="0078507C" w:rsidRDefault="006342B2" w:rsidP="00B648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07C">
              <w:rPr>
                <w:rFonts w:ascii="Arial" w:hAnsi="Arial" w:cs="Arial"/>
                <w:sz w:val="20"/>
                <w:szCs w:val="20"/>
              </w:rPr>
              <w:t>Резерв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B2" w:rsidRPr="0078507C" w:rsidRDefault="006342B2" w:rsidP="009F4F5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3AFB" w:rsidRPr="0078507C" w:rsidRDefault="00EF3AFB" w:rsidP="009F4F58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EF3AFB" w:rsidRPr="0078507C" w:rsidRDefault="00EF3AFB" w:rsidP="009F4F58">
      <w:pPr>
        <w:spacing w:after="0" w:line="24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78507C">
        <w:rPr>
          <w:rFonts w:ascii="Arial" w:hAnsi="Arial" w:cs="Arial"/>
          <w:sz w:val="20"/>
          <w:szCs w:val="20"/>
        </w:rPr>
        <w:t>Контрольные</w:t>
      </w:r>
      <w:r w:rsidR="00B648B7" w:rsidRPr="0078507C">
        <w:rPr>
          <w:rFonts w:ascii="Arial" w:hAnsi="Arial" w:cs="Arial"/>
          <w:sz w:val="20"/>
          <w:szCs w:val="20"/>
        </w:rPr>
        <w:t xml:space="preserve"> диктанты – 5</w:t>
      </w:r>
      <w:r w:rsidR="00B648B7" w:rsidRPr="0078507C">
        <w:rPr>
          <w:rFonts w:ascii="Arial" w:hAnsi="Arial" w:cs="Arial"/>
          <w:sz w:val="20"/>
          <w:szCs w:val="20"/>
        </w:rPr>
        <w:tab/>
      </w:r>
      <w:r w:rsidR="00B648B7" w:rsidRPr="0078507C">
        <w:rPr>
          <w:rFonts w:ascii="Arial" w:hAnsi="Arial" w:cs="Arial"/>
          <w:sz w:val="20"/>
          <w:szCs w:val="20"/>
        </w:rPr>
        <w:tab/>
      </w:r>
      <w:r w:rsidR="00B648B7" w:rsidRPr="0078507C">
        <w:rPr>
          <w:rFonts w:ascii="Arial" w:hAnsi="Arial" w:cs="Arial"/>
          <w:sz w:val="20"/>
          <w:szCs w:val="20"/>
        </w:rPr>
        <w:tab/>
        <w:t xml:space="preserve">Сочинения – </w:t>
      </w:r>
      <w:r w:rsidR="00B648B7" w:rsidRPr="0078507C">
        <w:rPr>
          <w:rFonts w:ascii="Arial" w:hAnsi="Arial" w:cs="Arial"/>
          <w:sz w:val="20"/>
          <w:szCs w:val="20"/>
        </w:rPr>
        <w:tab/>
        <w:t>7</w:t>
      </w:r>
      <w:r w:rsidRPr="0078507C">
        <w:rPr>
          <w:rFonts w:ascii="Arial" w:hAnsi="Arial" w:cs="Arial"/>
          <w:sz w:val="20"/>
          <w:szCs w:val="20"/>
        </w:rPr>
        <w:t>, из них 3 контрольных</w:t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  <w:t>Тесты – 5</w:t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  <w:t>Развитие речи - 24</w:t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  <w:t>Изложения – 5, из них 2 контрольных</w:t>
      </w:r>
      <w:r w:rsidRPr="0078507C">
        <w:rPr>
          <w:rFonts w:ascii="Arial" w:hAnsi="Arial" w:cs="Arial"/>
          <w:sz w:val="20"/>
          <w:szCs w:val="20"/>
        </w:rPr>
        <w:tab/>
      </w:r>
      <w:r w:rsidRPr="0078507C">
        <w:rPr>
          <w:rFonts w:ascii="Arial" w:hAnsi="Arial" w:cs="Arial"/>
          <w:sz w:val="20"/>
          <w:szCs w:val="20"/>
        </w:rPr>
        <w:tab/>
        <w:t xml:space="preserve">Зачеты – 4 </w:t>
      </w:r>
    </w:p>
    <w:p w:rsidR="00B24511" w:rsidRPr="0078507C" w:rsidRDefault="00B24511">
      <w:pPr>
        <w:rPr>
          <w:rFonts w:ascii="Arial" w:hAnsi="Arial" w:cs="Arial"/>
          <w:sz w:val="20"/>
          <w:szCs w:val="20"/>
        </w:rPr>
      </w:pPr>
    </w:p>
    <w:sectPr w:rsidR="00B24511" w:rsidRPr="0078507C" w:rsidSect="0059191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C3523"/>
    <w:multiLevelType w:val="hybridMultilevel"/>
    <w:tmpl w:val="98463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550E"/>
    <w:multiLevelType w:val="singleLevel"/>
    <w:tmpl w:val="4DE25798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6C13738F"/>
    <w:multiLevelType w:val="singleLevel"/>
    <w:tmpl w:val="0E82D102"/>
    <w:lvl w:ilvl="0">
      <w:start w:val="1"/>
      <w:numFmt w:val="decimal"/>
      <w:lvlText w:val="%1."/>
      <w:legacy w:legacy="1" w:legacySpace="0" w:legacyIndent="360"/>
      <w:lvlJc w:val="left"/>
      <w:pPr>
        <w:ind w:left="426" w:firstLine="0"/>
      </w:pPr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3AFB"/>
    <w:rsid w:val="000356F3"/>
    <w:rsid w:val="000E3153"/>
    <w:rsid w:val="00150ED6"/>
    <w:rsid w:val="001654A3"/>
    <w:rsid w:val="00190D24"/>
    <w:rsid w:val="0020523B"/>
    <w:rsid w:val="002120E1"/>
    <w:rsid w:val="00261DEA"/>
    <w:rsid w:val="00352DF0"/>
    <w:rsid w:val="00393225"/>
    <w:rsid w:val="003A7973"/>
    <w:rsid w:val="003F7409"/>
    <w:rsid w:val="00474DB7"/>
    <w:rsid w:val="00486177"/>
    <w:rsid w:val="004C16B0"/>
    <w:rsid w:val="004D233A"/>
    <w:rsid w:val="0053395B"/>
    <w:rsid w:val="00550660"/>
    <w:rsid w:val="00556939"/>
    <w:rsid w:val="0059191D"/>
    <w:rsid w:val="005B44B5"/>
    <w:rsid w:val="005E2D35"/>
    <w:rsid w:val="006342B2"/>
    <w:rsid w:val="00651B8D"/>
    <w:rsid w:val="00670488"/>
    <w:rsid w:val="00680CE0"/>
    <w:rsid w:val="0069484B"/>
    <w:rsid w:val="006C2C6F"/>
    <w:rsid w:val="00732B40"/>
    <w:rsid w:val="00751EC8"/>
    <w:rsid w:val="00776FD1"/>
    <w:rsid w:val="00784052"/>
    <w:rsid w:val="0078507C"/>
    <w:rsid w:val="007A1108"/>
    <w:rsid w:val="007C2692"/>
    <w:rsid w:val="007D0F01"/>
    <w:rsid w:val="008235C2"/>
    <w:rsid w:val="008848F3"/>
    <w:rsid w:val="00916B7E"/>
    <w:rsid w:val="00933E5E"/>
    <w:rsid w:val="00937C21"/>
    <w:rsid w:val="00942696"/>
    <w:rsid w:val="00971E8E"/>
    <w:rsid w:val="009C7336"/>
    <w:rsid w:val="009D010F"/>
    <w:rsid w:val="009F4F58"/>
    <w:rsid w:val="00A211A9"/>
    <w:rsid w:val="00AB3DE6"/>
    <w:rsid w:val="00B14B10"/>
    <w:rsid w:val="00B22EAB"/>
    <w:rsid w:val="00B24511"/>
    <w:rsid w:val="00B648B7"/>
    <w:rsid w:val="00C26900"/>
    <w:rsid w:val="00C3267A"/>
    <w:rsid w:val="00CB4FF7"/>
    <w:rsid w:val="00CC188D"/>
    <w:rsid w:val="00D42626"/>
    <w:rsid w:val="00DA7298"/>
    <w:rsid w:val="00DA7D51"/>
    <w:rsid w:val="00DC1E46"/>
    <w:rsid w:val="00DD1334"/>
    <w:rsid w:val="00DE0F64"/>
    <w:rsid w:val="00DF406E"/>
    <w:rsid w:val="00E0498A"/>
    <w:rsid w:val="00E135AA"/>
    <w:rsid w:val="00E421AD"/>
    <w:rsid w:val="00E5725A"/>
    <w:rsid w:val="00EA3F9E"/>
    <w:rsid w:val="00EE049D"/>
    <w:rsid w:val="00EF3AFB"/>
    <w:rsid w:val="00F44B90"/>
    <w:rsid w:val="00F905D1"/>
    <w:rsid w:val="00FF6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FF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F63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18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3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4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12</Pages>
  <Words>4675</Words>
  <Characters>26649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comp208-2</cp:lastModifiedBy>
  <cp:revision>35</cp:revision>
  <cp:lastPrinted>2015-09-05T05:43:00Z</cp:lastPrinted>
  <dcterms:created xsi:type="dcterms:W3CDTF">2012-04-26T19:05:00Z</dcterms:created>
  <dcterms:modified xsi:type="dcterms:W3CDTF">2017-03-05T06:14:00Z</dcterms:modified>
</cp:coreProperties>
</file>